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proofErr w:type="spellStart"/>
      <w:r w:rsidR="000B0E71" w:rsidRPr="000B0E71">
        <w:t>Pískohraní</w:t>
      </w:r>
      <w:proofErr w:type="spellEnd"/>
      <w:r w:rsidR="000B0E71" w:rsidRPr="000B0E71">
        <w:t xml:space="preserve"> s.r.o., </w:t>
      </w:r>
      <w:proofErr w:type="spellStart"/>
      <w:r w:rsidR="000B0E71" w:rsidRPr="000B0E71">
        <w:t>Tolstého</w:t>
      </w:r>
      <w:proofErr w:type="spellEnd"/>
      <w:r w:rsidR="000B0E71" w:rsidRPr="000B0E71">
        <w:t xml:space="preserve"> 874/13, 75701 Valašské Meziříčí, info@piskohrani.cz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B0E71" w:rsidRPr="000B0E71">
        <w:t>www.piskohrani.cz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0B0E71" w:rsidRPr="000B0E71">
        <w:t>Pískohraní</w:t>
      </w:r>
      <w:proofErr w:type="spellEnd"/>
      <w:r w:rsidR="000B0E71" w:rsidRPr="000B0E71">
        <w:t xml:space="preserve"> s.r.o.</w:t>
      </w:r>
    </w:p>
    <w:p w:rsidR="00826E72" w:rsidRPr="000B0E71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0B0E71" w:rsidRPr="000B0E71">
        <w:t>Tolstého</w:t>
      </w:r>
      <w:proofErr w:type="spellEnd"/>
      <w:r w:rsidR="000B0E71" w:rsidRPr="000B0E71">
        <w:t xml:space="preserve"> 874/13, 75701 Valašské Meziříčí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B0E71" w:rsidRPr="000B0E71">
        <w:t>04645464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0B0E71" w:rsidRPr="000B0E71">
        <w:t>info@piskohrani.cz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B0E71" w:rsidRPr="000B0E71">
        <w:t>723 753 053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0B0E7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0B0E7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0B0E71" w:rsidRDefault="00826E72" w:rsidP="000B0E71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0B0E71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1">
    <w:p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1">
    <w:p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</w:t>
      </w:r>
      <w:r w:rsidR="000B0E71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piskohrani</w:t>
      </w:r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B0E71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665E3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5E3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Uzivatel</cp:lastModifiedBy>
  <cp:revision>2</cp:revision>
  <cp:lastPrinted>2014-01-14T15:43:00Z</cp:lastPrinted>
  <dcterms:created xsi:type="dcterms:W3CDTF">2016-05-01T06:27:00Z</dcterms:created>
  <dcterms:modified xsi:type="dcterms:W3CDTF">2016-05-01T06:27:00Z</dcterms:modified>
</cp:coreProperties>
</file>